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0E20" w14:textId="77777777" w:rsidR="006751EE" w:rsidRPr="003F0935" w:rsidRDefault="007A5707">
      <w:pPr>
        <w:pStyle w:val="Titre"/>
        <w:jc w:val="center"/>
        <w:rPr>
          <w:lang w:val="fr-LU"/>
        </w:rPr>
      </w:pPr>
      <w:r>
        <w:t>📖</w:t>
      </w:r>
      <w:r w:rsidRPr="003F0935">
        <w:rPr>
          <w:lang w:val="fr-LU"/>
        </w:rPr>
        <w:t xml:space="preserve"> Pas de place en maison relais</w:t>
      </w:r>
      <w:r w:rsidRPr="003F0935">
        <w:rPr>
          <w:lang w:val="fr-LU"/>
        </w:rPr>
        <w:br/>
        <w:t>au Luxembourg ?</w:t>
      </w:r>
    </w:p>
    <w:p w14:paraId="0D30CC7A" w14:textId="77777777" w:rsidR="006751EE" w:rsidRPr="003F0935" w:rsidRDefault="007A5707">
      <w:pPr>
        <w:jc w:val="center"/>
        <w:rPr>
          <w:lang w:val="fr-LU"/>
        </w:rPr>
      </w:pPr>
      <w:r w:rsidRPr="003F0935">
        <w:rPr>
          <w:b/>
          <w:color w:val="D17A00"/>
          <w:sz w:val="30"/>
          <w:lang w:val="fr-LU"/>
        </w:rPr>
        <w:t>Voici les solutions alternatives</w:t>
      </w:r>
    </w:p>
    <w:p w14:paraId="2421188C" w14:textId="77777777" w:rsidR="006751EE" w:rsidRPr="003F0935" w:rsidRDefault="007A5707">
      <w:pPr>
        <w:jc w:val="center"/>
        <w:rPr>
          <w:lang w:val="fr-LU"/>
        </w:rPr>
      </w:pPr>
      <w:r w:rsidRPr="003F0935">
        <w:rPr>
          <w:i/>
          <w:color w:val="646E78"/>
          <w:sz w:val="18"/>
          <w:lang w:val="fr-LU"/>
        </w:rPr>
        <w:t>Mis à jour le 18 septembre 2026</w:t>
      </w:r>
    </w:p>
    <w:p w14:paraId="24B77D7D" w14:textId="77777777" w:rsidR="006751EE" w:rsidRPr="003F0935" w:rsidRDefault="007A5707">
      <w:pPr>
        <w:jc w:val="center"/>
        <w:rPr>
          <w:lang w:val="fr-LU"/>
        </w:rPr>
      </w:pPr>
      <w:r w:rsidRPr="003F0935">
        <w:rPr>
          <w:color w:val="176B70"/>
          <w:lang w:val="fr-LU"/>
        </w:rPr>
        <w:t>━━━━━━━━━━━━━━━━━━━━━━━━━━━━━━━━</w:t>
      </w:r>
    </w:p>
    <w:p w14:paraId="2E55FAF4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La rentrée scolaire au Luxembourg peut parfois rimer avec stress pour les parents, surtout lorsque les places en maison relais se font rares. Si vous faites partie des familles confrontées à cette situation, sachez que vous n’êtes pas seul(e) : il existe plusieurs alternatives pour assurer la garde de vos enfants, adaptées à différents besoins et situations.</w:t>
      </w:r>
    </w:p>
    <w:p w14:paraId="3389349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Que vous recherchiez une solution flexible, économique ou spécialisée, voici un guide complet pour explorer les différentes options disponibles.</w:t>
      </w:r>
    </w:p>
    <w:p w14:paraId="31B439F0" w14:textId="77777777" w:rsidR="006751EE" w:rsidRPr="003F0935" w:rsidRDefault="007A5707">
      <w:pPr>
        <w:pStyle w:val="Titre1"/>
        <w:rPr>
          <w:lang w:val="fr-LU"/>
        </w:rPr>
      </w:pPr>
      <w:r>
        <w:t>🔎</w:t>
      </w:r>
      <w:r w:rsidRPr="003F0935">
        <w:rPr>
          <w:lang w:val="fr-LU"/>
        </w:rPr>
        <w:t xml:space="preserve"> Pourquoi les maisons relais sont-elles si demandées ?</w:t>
      </w:r>
    </w:p>
    <w:p w14:paraId="6A1F69E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La rentrée de l’enseignement fondamental a eu lieu le 15 septembre 2026 au Luxembourg. Pour de nombreuses familles, cette période s’accompagne d’une difficulté majeure :</w:t>
      </w:r>
    </w:p>
    <w:p w14:paraId="522F9CB6" w14:textId="77777777" w:rsidR="006751EE" w:rsidRDefault="007A5707">
      <w:pPr>
        <w:pStyle w:val="Listepuces"/>
      </w:pPr>
      <w:r>
        <w:t>Listes d’attente très longues ;</w:t>
      </w:r>
    </w:p>
    <w:p w14:paraId="079BD660" w14:textId="77777777" w:rsidR="006751EE" w:rsidRDefault="007A5707">
      <w:pPr>
        <w:pStyle w:val="Listepuces"/>
      </w:pPr>
      <w:r>
        <w:t>Nombre de places limité ;</w:t>
      </w:r>
    </w:p>
    <w:p w14:paraId="007BD5B4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Horaires parfois incompatibles avec les contraintes professionnelles des parents.</w:t>
      </w:r>
    </w:p>
    <w:p w14:paraId="29C2100A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Les maisons relais, bien que très pratiques, ne répondent malheureusement pas toujours à toutes les situations. Heureusement, plusieurs solutions alternatives existent au Luxembourg.</w:t>
      </w:r>
    </w:p>
    <w:p w14:paraId="14EE2B93" w14:textId="77777777" w:rsidR="006751EE" w:rsidRPr="003F0935" w:rsidRDefault="007A5707">
      <w:pPr>
        <w:pStyle w:val="Titre1"/>
        <w:rPr>
          <w:lang w:val="fr-LU"/>
        </w:rPr>
      </w:pPr>
      <w:r>
        <w:t>📞</w:t>
      </w:r>
      <w:r w:rsidRPr="003F0935">
        <w:rPr>
          <w:lang w:val="fr-LU"/>
        </w:rPr>
        <w:t xml:space="preserve"> Première étape : contacter votre commune ou la maison relais</w:t>
      </w:r>
    </w:p>
    <w:p w14:paraId="100A6083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Les maisons relais sont généralement organisées au niveau communal, mais certaines gèrent directement leur propre liste d’attente.</w:t>
      </w:r>
    </w:p>
    <w:p w14:paraId="792542F6" w14:textId="77777777" w:rsidR="006751EE" w:rsidRDefault="007A5707">
      <w:pPr>
        <w:pStyle w:val="Titre2"/>
      </w:pPr>
      <w:r>
        <w:t>Que faire ?</w:t>
      </w:r>
    </w:p>
    <w:p w14:paraId="2586D6DC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Contacter votre administration communale pour connaître les modalités d’inscription, les critères de priorité et les éventuelles disponibilités.</w:t>
      </w:r>
    </w:p>
    <w:p w14:paraId="40ED7EFA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Vérifier si la maison relais gère elle-même sa liste d’attente.</w:t>
      </w:r>
    </w:p>
    <w:p w14:paraId="722D1A7A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Signaler tout changement de situation familiale ou professionnelle susceptible d’influencer votre priorité.</w:t>
      </w:r>
    </w:p>
    <w:p w14:paraId="475DBC78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Demander si des places sont disponibles certains jours uniquement ou pour des créneaux spécifiques.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6751EE" w:rsidRPr="003F0935" w14:paraId="0C448F1E" w14:textId="77777777">
        <w:trPr>
          <w:jc w:val="center"/>
        </w:trPr>
        <w:tc>
          <w:tcPr>
            <w:tcW w:w="9858" w:type="dxa"/>
            <w:shd w:val="clear" w:color="auto" w:fill="FFF4CC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72143510" w14:textId="77777777" w:rsidR="006751EE" w:rsidRPr="003F0935" w:rsidRDefault="007A5707">
            <w:pPr>
              <w:spacing w:after="0"/>
              <w:rPr>
                <w:lang w:val="fr-LU"/>
              </w:rPr>
            </w:pPr>
            <w:r w:rsidRPr="003F0935">
              <w:rPr>
                <w:b/>
                <w:color w:val="F2B705"/>
                <w:lang w:val="fr-LU"/>
              </w:rPr>
              <w:t xml:space="preserve">Conseil : </w:t>
            </w:r>
            <w:r w:rsidRPr="003F0935">
              <w:rPr>
                <w:lang w:val="fr-LU"/>
              </w:rPr>
              <w:t>ne vous découragez pas après un premier refus. Maintenez votre demande active et relancez régulièrement.</w:t>
            </w:r>
          </w:p>
        </w:tc>
      </w:tr>
    </w:tbl>
    <w:p w14:paraId="3D331F61" w14:textId="77777777" w:rsidR="006751EE" w:rsidRPr="003F0935" w:rsidRDefault="006751EE">
      <w:pPr>
        <w:spacing w:after="0"/>
        <w:rPr>
          <w:lang w:val="fr-LU"/>
        </w:rPr>
      </w:pPr>
    </w:p>
    <w:p w14:paraId="6D47AFE4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Faire garder son enfant</w:t>
      </w:r>
    </w:p>
    <w:p w14:paraId="7233ADFE" w14:textId="77777777" w:rsidR="006751EE" w:rsidRPr="003F0935" w:rsidRDefault="007A5707">
      <w:pPr>
        <w:pStyle w:val="Titre1"/>
        <w:rPr>
          <w:lang w:val="fr-LU"/>
        </w:rPr>
      </w:pPr>
      <w:r>
        <w:t>👶</w:t>
      </w:r>
      <w:r w:rsidRPr="003F0935">
        <w:rPr>
          <w:lang w:val="fr-LU"/>
        </w:rPr>
        <w:t xml:space="preserve"> Les assistants parentaux (</w:t>
      </w:r>
      <w:proofErr w:type="spellStart"/>
      <w:r w:rsidRPr="003F0935">
        <w:rPr>
          <w:lang w:val="fr-LU"/>
        </w:rPr>
        <w:t>Dageselteren</w:t>
      </w:r>
      <w:proofErr w:type="spellEnd"/>
      <w:r w:rsidRPr="003F0935">
        <w:rPr>
          <w:lang w:val="fr-LU"/>
        </w:rPr>
        <w:t>)</w:t>
      </w:r>
    </w:p>
    <w:p w14:paraId="43A6E654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 xml:space="preserve">Si les maisons relais sont complètes, les assistants parentaux, également appelés </w:t>
      </w:r>
      <w:proofErr w:type="spellStart"/>
      <w:r w:rsidRPr="003F0935">
        <w:rPr>
          <w:lang w:val="fr-LU"/>
        </w:rPr>
        <w:t>Dageselter</w:t>
      </w:r>
      <w:proofErr w:type="spellEnd"/>
      <w:r w:rsidRPr="003F0935">
        <w:rPr>
          <w:lang w:val="fr-LU"/>
        </w:rPr>
        <w:t>, constituent une excellente alternative. Ils accueillent les enfants à leur domicile dans un environnement plus familial et souvent plus flexible.</w:t>
      </w:r>
    </w:p>
    <w:p w14:paraId="74DF047F" w14:textId="77777777" w:rsidR="006751EE" w:rsidRDefault="007A5707">
      <w:pPr>
        <w:pStyle w:val="Titre2"/>
      </w:pPr>
      <w:r>
        <w:t>Pour qui ?</w:t>
      </w:r>
    </w:p>
    <w:p w14:paraId="2ABC7021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parents ayant des horaires décalés ;</w:t>
      </w:r>
    </w:p>
    <w:p w14:paraId="1A265C5C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familles ayant besoin d’une garde seulement certains jours ;</w:t>
      </w:r>
    </w:p>
    <w:p w14:paraId="4CB1FC01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parents recherchant un accompagnement plus personnalisé.</w:t>
      </w:r>
    </w:p>
    <w:p w14:paraId="631D903F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Comment les trouver ?</w:t>
      </w:r>
    </w:p>
    <w:p w14:paraId="0033B195" w14:textId="77777777" w:rsidR="006751EE" w:rsidRPr="003F0935" w:rsidRDefault="007A5707">
      <w:pPr>
        <w:rPr>
          <w:lang w:val="fr-LU"/>
        </w:rPr>
      </w:pPr>
      <w:r w:rsidRPr="003F0935">
        <w:rPr>
          <w:b/>
          <w:lang w:val="fr-LU"/>
        </w:rPr>
        <w:t xml:space="preserve">Agence </w:t>
      </w:r>
      <w:proofErr w:type="spellStart"/>
      <w:r w:rsidRPr="003F0935">
        <w:rPr>
          <w:b/>
          <w:lang w:val="fr-LU"/>
        </w:rPr>
        <w:t>Dageselteren</w:t>
      </w:r>
      <w:proofErr w:type="spellEnd"/>
    </w:p>
    <w:p w14:paraId="5A305BCC" w14:textId="77777777" w:rsidR="006751EE" w:rsidRPr="003F0935" w:rsidRDefault="007A5707">
      <w:pPr>
        <w:rPr>
          <w:lang w:val="fr-LU"/>
        </w:rPr>
      </w:pPr>
      <w:r>
        <w:t>📍</w:t>
      </w:r>
      <w:r w:rsidRPr="003F0935">
        <w:rPr>
          <w:lang w:val="fr-LU"/>
        </w:rPr>
        <w:t xml:space="preserve"> 11, rue du Fort Bourbon, L-1249 Luxembourg</w:t>
      </w:r>
    </w:p>
    <w:p w14:paraId="0C3E8392" w14:textId="77777777" w:rsidR="006751EE" w:rsidRPr="003F0935" w:rsidRDefault="007A5707">
      <w:pPr>
        <w:rPr>
          <w:lang w:val="fr-LU"/>
        </w:rPr>
      </w:pPr>
      <w:r>
        <w:t>📞</w:t>
      </w:r>
      <w:r w:rsidRPr="003F0935">
        <w:rPr>
          <w:lang w:val="fr-LU"/>
        </w:rPr>
        <w:t xml:space="preserve"> (+352) 26 20 27 94-1</w:t>
      </w:r>
    </w:p>
    <w:p w14:paraId="554A2D76" w14:textId="77777777" w:rsidR="006751EE" w:rsidRPr="003F0935" w:rsidRDefault="007A5707">
      <w:pPr>
        <w:rPr>
          <w:lang w:val="fr-LU"/>
        </w:rPr>
      </w:pPr>
      <w:r>
        <w:t>🌐</w:t>
      </w:r>
      <w:r w:rsidRPr="003F0935">
        <w:rPr>
          <w:lang w:val="fr-LU"/>
        </w:rPr>
        <w:t xml:space="preserve"> </w:t>
      </w:r>
      <w:proofErr w:type="spellStart"/>
      <w:r w:rsidRPr="003F0935">
        <w:rPr>
          <w:lang w:val="fr-LU"/>
        </w:rPr>
        <w:t>www.dageselteren.lu</w:t>
      </w:r>
      <w:proofErr w:type="spellEnd"/>
    </w:p>
    <w:p w14:paraId="19BEF544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Assistants parentaux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6751EE" w14:paraId="562B5A73" w14:textId="77777777">
        <w:trPr>
          <w:jc w:val="center"/>
        </w:trPr>
        <w:tc>
          <w:tcPr>
            <w:tcW w:w="9858" w:type="dxa"/>
            <w:shd w:val="clear" w:color="auto" w:fill="E8F5F2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4DD3ECAC" w14:textId="77777777" w:rsidR="006751EE" w:rsidRDefault="007A5707">
            <w:pPr>
              <w:spacing w:after="0"/>
            </w:pPr>
            <w:r w:rsidRPr="003F0935">
              <w:rPr>
                <w:b/>
                <w:color w:val="176B70"/>
                <w:lang w:val="fr-LU"/>
              </w:rPr>
              <w:t xml:space="preserve">Avantage : </w:t>
            </w:r>
            <w:r w:rsidRPr="003F0935">
              <w:rPr>
                <w:lang w:val="fr-LU"/>
              </w:rPr>
              <w:t xml:space="preserve">un assistant parental peut accueillir jusqu’à cinq enfants simultanément. </w:t>
            </w:r>
            <w:r>
              <w:t>Une solution souvent appréciée pour les fratries.</w:t>
            </w:r>
          </w:p>
        </w:tc>
      </w:tr>
    </w:tbl>
    <w:p w14:paraId="5839D10E" w14:textId="77777777" w:rsidR="006751EE" w:rsidRDefault="006751EE">
      <w:pPr>
        <w:spacing w:after="0"/>
      </w:pPr>
    </w:p>
    <w:p w14:paraId="3D15F9C7" w14:textId="77777777" w:rsidR="006751EE" w:rsidRPr="003F0935" w:rsidRDefault="007A5707">
      <w:pPr>
        <w:pStyle w:val="Titre1"/>
        <w:rPr>
          <w:lang w:val="fr-LU"/>
        </w:rPr>
      </w:pPr>
      <w:r>
        <w:t>🏫</w:t>
      </w:r>
      <w:r w:rsidRPr="003F0935">
        <w:rPr>
          <w:lang w:val="fr-LU"/>
        </w:rPr>
        <w:t xml:space="preserve"> Foyers de jour, mini-crèches et structures privées</w:t>
      </w:r>
    </w:p>
    <w:p w14:paraId="0F1C0C28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Ne limitez pas vos démarches à la seule maison relais de votre commune. Le Luxembourg dispose d’un large réseau de structures d’accueil.</w:t>
      </w:r>
    </w:p>
    <w:p w14:paraId="420B0B3C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A. Foyers de jour et mini-crèches</w:t>
      </w:r>
    </w:p>
    <w:p w14:paraId="3CBAD92F" w14:textId="77777777" w:rsidR="006751EE" w:rsidRPr="003F0935" w:rsidRDefault="007A5707">
      <w:pPr>
        <w:pStyle w:val="Titre3"/>
        <w:rPr>
          <w:lang w:val="fr-LU"/>
        </w:rPr>
      </w:pPr>
      <w:r w:rsidRPr="003F0935">
        <w:rPr>
          <w:lang w:val="fr-LU"/>
        </w:rPr>
        <w:t>Foyers de jour</w:t>
      </w:r>
    </w:p>
    <w:p w14:paraId="672AB87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Ils accueillent les enfants avant ou après l’école, ainsi que pendant les vacances scolaires.</w:t>
      </w:r>
    </w:p>
    <w:p w14:paraId="6CF47A22" w14:textId="77777777" w:rsidR="006751EE" w:rsidRPr="003F0935" w:rsidRDefault="007A5707">
      <w:pPr>
        <w:pStyle w:val="Titre3"/>
        <w:rPr>
          <w:lang w:val="fr-LU"/>
        </w:rPr>
      </w:pPr>
      <w:r w:rsidRPr="003F0935">
        <w:rPr>
          <w:lang w:val="fr-LU"/>
        </w:rPr>
        <w:t>Mini-crèches</w:t>
      </w:r>
    </w:p>
    <w:p w14:paraId="79FE6BA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Certaines proposent également des places pour les enfants scolarisés jusqu’à 12 ans.</w:t>
      </w:r>
    </w:p>
    <w:p w14:paraId="3075B978" w14:textId="77777777" w:rsidR="006751EE" w:rsidRDefault="007A5707">
      <w:pPr>
        <w:pStyle w:val="Titre3"/>
      </w:pPr>
      <w:r>
        <w:t>Crèches privées</w:t>
      </w:r>
    </w:p>
    <w:p w14:paraId="2F59008B" w14:textId="77777777" w:rsidR="006751EE" w:rsidRDefault="007A5707">
      <w:pPr>
        <w:pStyle w:val="Listepuces"/>
      </w:pPr>
      <w:r>
        <w:t>Des horaires élargis ;</w:t>
      </w:r>
    </w:p>
    <w:p w14:paraId="0476A712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Un service de transport scolaire ;</w:t>
      </w:r>
    </w:p>
    <w:p w14:paraId="56F41775" w14:textId="77777777" w:rsidR="006751EE" w:rsidRDefault="007A5707">
      <w:pPr>
        <w:pStyle w:val="Listepuces"/>
      </w:pPr>
      <w:r>
        <w:t>Des activités complémentaires.</w:t>
      </w:r>
    </w:p>
    <w:p w14:paraId="6D34CD00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r w:rsidRPr="003F0935">
        <w:rPr>
          <w:i/>
          <w:lang w:val="fr-LU"/>
        </w:rPr>
        <w:t>Ministère de l’Éducation nationale – Structures d’accueil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6751EE" w:rsidRPr="003F0935" w14:paraId="082BA232" w14:textId="77777777">
        <w:trPr>
          <w:jc w:val="center"/>
        </w:trPr>
        <w:tc>
          <w:tcPr>
            <w:tcW w:w="9858" w:type="dxa"/>
            <w:shd w:val="clear" w:color="auto" w:fill="FFF4CC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1DA96F9D" w14:textId="77777777" w:rsidR="006751EE" w:rsidRPr="003F0935" w:rsidRDefault="007A5707">
            <w:pPr>
              <w:spacing w:after="0"/>
              <w:rPr>
                <w:lang w:val="fr-LU"/>
              </w:rPr>
            </w:pPr>
            <w:r w:rsidRPr="003F0935">
              <w:rPr>
                <w:b/>
                <w:color w:val="F2B705"/>
                <w:lang w:val="fr-LU"/>
              </w:rPr>
              <w:t xml:space="preserve">Conseil : </w:t>
            </w:r>
            <w:r w:rsidRPr="003F0935">
              <w:rPr>
                <w:lang w:val="fr-LU"/>
              </w:rPr>
              <w:t>inscrivez votre enfant dans plusieurs structures simultanément afin d’augmenter vos chances d’obtenir une place.</w:t>
            </w:r>
          </w:p>
        </w:tc>
      </w:tr>
    </w:tbl>
    <w:p w14:paraId="0CFA0892" w14:textId="77777777" w:rsidR="006751EE" w:rsidRPr="003F0935" w:rsidRDefault="006751EE">
      <w:pPr>
        <w:spacing w:after="0"/>
        <w:rPr>
          <w:lang w:val="fr-LU"/>
        </w:rPr>
      </w:pPr>
    </w:p>
    <w:p w14:paraId="6F27898D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B. Les solutions combinées</w:t>
      </w:r>
    </w:p>
    <w:p w14:paraId="5AD4CF1F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Certaines structures proposent des services complets comprenant :</w:t>
      </w:r>
    </w:p>
    <w:p w14:paraId="311ABD7E" w14:textId="77777777" w:rsidR="006751EE" w:rsidRDefault="007A5707">
      <w:pPr>
        <w:pStyle w:val="Listepuces"/>
      </w:pPr>
      <w:r>
        <w:t>Le ramassage à l’école ;</w:t>
      </w:r>
    </w:p>
    <w:p w14:paraId="69E44D75" w14:textId="77777777" w:rsidR="006751EE" w:rsidRDefault="007A5707">
      <w:pPr>
        <w:pStyle w:val="Listepuces"/>
      </w:pPr>
      <w:r>
        <w:t>L’accueil après les cours ;</w:t>
      </w:r>
    </w:p>
    <w:p w14:paraId="767C74AA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Des activités éducatives et ludiques jusqu’au retour des parents.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6751EE" w:rsidRPr="003F0935" w14:paraId="24880C04" w14:textId="77777777">
        <w:trPr>
          <w:jc w:val="center"/>
        </w:trPr>
        <w:tc>
          <w:tcPr>
            <w:tcW w:w="9858" w:type="dxa"/>
            <w:shd w:val="clear" w:color="auto" w:fill="E8F5F2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1F94A4EE" w14:textId="77777777" w:rsidR="006751EE" w:rsidRPr="003F0935" w:rsidRDefault="007A5707">
            <w:pPr>
              <w:spacing w:after="0"/>
              <w:rPr>
                <w:lang w:val="fr-LU"/>
              </w:rPr>
            </w:pPr>
            <w:r w:rsidRPr="003F0935">
              <w:rPr>
                <w:b/>
                <w:color w:val="176B70"/>
                <w:lang w:val="fr-LU"/>
              </w:rPr>
              <w:t xml:space="preserve">Idéal pour : </w:t>
            </w:r>
            <w:r w:rsidRPr="003F0935">
              <w:rPr>
                <w:lang w:val="fr-LU"/>
              </w:rPr>
              <w:t>les parents dont les horaires professionnels dépassent les heures de sortie scolaire.</w:t>
            </w:r>
          </w:p>
        </w:tc>
      </w:tr>
    </w:tbl>
    <w:p w14:paraId="1241A8DB" w14:textId="77777777" w:rsidR="006751EE" w:rsidRPr="003F0935" w:rsidRDefault="006751EE">
      <w:pPr>
        <w:spacing w:after="0"/>
        <w:rPr>
          <w:lang w:val="fr-LU"/>
        </w:rPr>
      </w:pPr>
    </w:p>
    <w:p w14:paraId="7BF7A442" w14:textId="77777777" w:rsidR="006751EE" w:rsidRPr="003F0935" w:rsidRDefault="007A5707">
      <w:pPr>
        <w:pStyle w:val="Titre1"/>
        <w:rPr>
          <w:lang w:val="fr-LU"/>
        </w:rPr>
      </w:pPr>
      <w:r>
        <w:t>💰</w:t>
      </w:r>
      <w:r w:rsidRPr="003F0935">
        <w:rPr>
          <w:lang w:val="fr-LU"/>
        </w:rPr>
        <w:t xml:space="preserve"> Le Chèque-Service Accueil (CSA)</w:t>
      </w:r>
    </w:p>
    <w:p w14:paraId="66657BD9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Le Chèque-Service Accueil (CSA) permet de réduire, voire de supprimer, certains frais de garde dans les structures agréées.</w:t>
      </w:r>
    </w:p>
    <w:p w14:paraId="5E4D280B" w14:textId="77777777" w:rsidR="006751EE" w:rsidRDefault="007A5707">
      <w:pPr>
        <w:pStyle w:val="Titre2"/>
      </w:pPr>
      <w:r>
        <w:t>Points essentiels</w:t>
      </w:r>
    </w:p>
    <w:p w14:paraId="510623A2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Gratuité de l’accueil pour les enfants en âge scolaire, du lundi au vendredi, entre 7h00 et 19h00, hors vacances scolaires, dans les structures concernées.</w:t>
      </w:r>
    </w:p>
    <w:p w14:paraId="7391DE6E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Accessible aux familles résidant au Luxembourg.</w:t>
      </w:r>
    </w:p>
    <w:p w14:paraId="3E0F2755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La structure choisie doit être agréée CSA.</w:t>
      </w:r>
    </w:p>
    <w:p w14:paraId="6664CE01" w14:textId="77777777" w:rsidR="006751EE" w:rsidRDefault="007A5707">
      <w:pPr>
        <w:pStyle w:val="Titre2"/>
      </w:pPr>
      <w:r>
        <w:t>Comment en bénéficier ?</w:t>
      </w:r>
    </w:p>
    <w:p w14:paraId="443FEC4E" w14:textId="77777777" w:rsidR="006751EE" w:rsidRPr="003F0935" w:rsidRDefault="007A5707">
      <w:pPr>
        <w:pStyle w:val="Listenumros"/>
        <w:rPr>
          <w:lang w:val="fr-LU"/>
        </w:rPr>
      </w:pPr>
      <w:r w:rsidRPr="003F0935">
        <w:rPr>
          <w:lang w:val="fr-LU"/>
        </w:rPr>
        <w:t xml:space="preserve">Vérifier votre éligibilité sur </w:t>
      </w:r>
      <w:proofErr w:type="spellStart"/>
      <w:r w:rsidRPr="003F0935">
        <w:rPr>
          <w:lang w:val="fr-LU"/>
        </w:rPr>
        <w:t>Guichet.lu</w:t>
      </w:r>
      <w:proofErr w:type="spellEnd"/>
      <w:r w:rsidRPr="003F0935">
        <w:rPr>
          <w:lang w:val="fr-LU"/>
        </w:rPr>
        <w:t>.</w:t>
      </w:r>
    </w:p>
    <w:p w14:paraId="63595469" w14:textId="77777777" w:rsidR="006751EE" w:rsidRPr="003F0935" w:rsidRDefault="007A5707">
      <w:pPr>
        <w:pStyle w:val="Listenumros"/>
        <w:rPr>
          <w:lang w:val="fr-LU"/>
        </w:rPr>
      </w:pPr>
      <w:r w:rsidRPr="003F0935">
        <w:rPr>
          <w:lang w:val="fr-LU"/>
        </w:rPr>
        <w:t>Faire la demande auprès de votre commune.</w:t>
      </w:r>
    </w:p>
    <w:p w14:paraId="75082572" w14:textId="77777777" w:rsidR="006751EE" w:rsidRPr="003F0935" w:rsidRDefault="007A5707">
      <w:pPr>
        <w:pStyle w:val="Listenumros"/>
        <w:rPr>
          <w:lang w:val="fr-LU"/>
        </w:rPr>
      </w:pPr>
      <w:r w:rsidRPr="003F0935">
        <w:rPr>
          <w:lang w:val="fr-LU"/>
        </w:rPr>
        <w:t>Utiliser le CSA dans une structure agréée.</w:t>
      </w:r>
    </w:p>
    <w:p w14:paraId="5491766E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Chèque-Service Accueil</w:t>
      </w:r>
    </w:p>
    <w:p w14:paraId="6B794914" w14:textId="77777777" w:rsidR="006751EE" w:rsidRPr="003F0935" w:rsidRDefault="007A5707">
      <w:pPr>
        <w:pStyle w:val="Titre1"/>
        <w:rPr>
          <w:lang w:val="fr-LU"/>
        </w:rPr>
      </w:pPr>
      <w:r>
        <w:t>🏥</w:t>
      </w:r>
      <w:r w:rsidRPr="003F0935">
        <w:rPr>
          <w:lang w:val="fr-LU"/>
        </w:rPr>
        <w:t xml:space="preserve"> Le </w:t>
      </w:r>
      <w:proofErr w:type="spellStart"/>
      <w:r w:rsidRPr="003F0935">
        <w:rPr>
          <w:lang w:val="fr-LU"/>
        </w:rPr>
        <w:t>KrankenKannerDoheem</w:t>
      </w:r>
      <w:proofErr w:type="spellEnd"/>
      <w:r w:rsidRPr="003F0935">
        <w:rPr>
          <w:lang w:val="fr-LU"/>
        </w:rPr>
        <w:t xml:space="preserve"> (SKKD)</w:t>
      </w:r>
    </w:p>
    <w:p w14:paraId="26F56C6B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 xml:space="preserve">Le Service </w:t>
      </w:r>
      <w:proofErr w:type="spellStart"/>
      <w:r w:rsidRPr="003F0935">
        <w:rPr>
          <w:lang w:val="fr-LU"/>
        </w:rPr>
        <w:t>KrankeKannerDoheem</w:t>
      </w:r>
      <w:proofErr w:type="spellEnd"/>
      <w:r w:rsidRPr="003F0935">
        <w:rPr>
          <w:lang w:val="fr-LU"/>
        </w:rPr>
        <w:t xml:space="preserve"> (SKKD) offre une prise en charge temporaire des enfants malades qui ne peuvent pas fréquenter leur structure habituelle.</w:t>
      </w:r>
    </w:p>
    <w:p w14:paraId="304D0AEE" w14:textId="77777777" w:rsidR="006751EE" w:rsidRDefault="007A5707">
      <w:pPr>
        <w:pStyle w:val="Titre2"/>
      </w:pPr>
      <w:r>
        <w:t>Pour qui ?</w:t>
      </w:r>
    </w:p>
    <w:p w14:paraId="16A91FEF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enfants malades et contagieux ;</w:t>
      </w:r>
    </w:p>
    <w:p w14:paraId="713AD4A2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enfants en convalescence après une hospitalisation ;</w:t>
      </w:r>
    </w:p>
    <w:p w14:paraId="78FC4F9F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Les enfants dont les parents sont eux-mêmes temporairement incapables d’assurer la garde.</w:t>
      </w:r>
    </w:p>
    <w:p w14:paraId="38BB59D7" w14:textId="77777777" w:rsidR="006751EE" w:rsidRDefault="007A5707">
      <w:pPr>
        <w:pStyle w:val="Titre2"/>
      </w:pPr>
      <w:r>
        <w:t>Coordonnées</w:t>
      </w:r>
    </w:p>
    <w:p w14:paraId="06724D2C" w14:textId="77777777" w:rsidR="006751EE" w:rsidRPr="003F0935" w:rsidRDefault="007A5707">
      <w:pPr>
        <w:rPr>
          <w:lang w:val="fr-LU"/>
        </w:rPr>
      </w:pPr>
      <w:r>
        <w:t>📍</w:t>
      </w:r>
      <w:r w:rsidRPr="003F0935">
        <w:rPr>
          <w:lang w:val="fr-LU"/>
        </w:rPr>
        <w:t xml:space="preserve"> 95, rue de </w:t>
      </w:r>
      <w:proofErr w:type="spellStart"/>
      <w:r w:rsidRPr="003F0935">
        <w:rPr>
          <w:lang w:val="fr-LU"/>
        </w:rPr>
        <w:t>Bonnevoie</w:t>
      </w:r>
      <w:proofErr w:type="spellEnd"/>
      <w:r w:rsidRPr="003F0935">
        <w:rPr>
          <w:lang w:val="fr-LU"/>
        </w:rPr>
        <w:t>, L-1260 Luxembourg</w:t>
      </w:r>
    </w:p>
    <w:p w14:paraId="6A075012" w14:textId="77777777" w:rsidR="006751EE" w:rsidRDefault="007A5707">
      <w:r>
        <w:t>📞</w:t>
      </w:r>
      <w:r>
        <w:t xml:space="preserve"> 48 07 79</w:t>
      </w:r>
    </w:p>
    <w:p w14:paraId="3597C07F" w14:textId="77777777" w:rsidR="006751EE" w:rsidRDefault="007A5707">
      <w:r>
        <w:t>📠</w:t>
      </w:r>
      <w:r>
        <w:t xml:space="preserve"> 48 07 79-77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58"/>
      </w:tblGrid>
      <w:tr w:rsidR="006751EE" w:rsidRPr="003F0935" w14:paraId="0A445156" w14:textId="77777777">
        <w:trPr>
          <w:jc w:val="center"/>
        </w:trPr>
        <w:tc>
          <w:tcPr>
            <w:tcW w:w="9858" w:type="dxa"/>
            <w:shd w:val="clear" w:color="auto" w:fill="FFF4CC"/>
            <w:tcMar>
              <w:top w:w="150" w:type="dxa"/>
              <w:left w:w="220" w:type="dxa"/>
              <w:bottom w:w="150" w:type="dxa"/>
              <w:right w:w="220" w:type="dxa"/>
            </w:tcMar>
          </w:tcPr>
          <w:p w14:paraId="19C08894" w14:textId="77777777" w:rsidR="006751EE" w:rsidRPr="003F0935" w:rsidRDefault="007A5707">
            <w:pPr>
              <w:spacing w:after="0"/>
              <w:rPr>
                <w:lang w:val="fr-LU"/>
              </w:rPr>
            </w:pPr>
            <w:r w:rsidRPr="003F0935">
              <w:rPr>
                <w:b/>
                <w:color w:val="F2B705"/>
                <w:lang w:val="fr-LU"/>
              </w:rPr>
              <w:t xml:space="preserve">À noter : </w:t>
            </w:r>
            <w:r w:rsidRPr="003F0935">
              <w:rPr>
                <w:lang w:val="fr-LU"/>
              </w:rPr>
              <w:t>ce service est temporaire et réservé aux situations liées à la maladie.</w:t>
            </w:r>
          </w:p>
        </w:tc>
      </w:tr>
    </w:tbl>
    <w:p w14:paraId="79F1133A" w14:textId="77777777" w:rsidR="006751EE" w:rsidRPr="003F0935" w:rsidRDefault="006751EE">
      <w:pPr>
        <w:spacing w:after="0"/>
        <w:rPr>
          <w:lang w:val="fr-LU"/>
        </w:rPr>
      </w:pPr>
    </w:p>
    <w:p w14:paraId="307B80BF" w14:textId="77777777" w:rsidR="006751EE" w:rsidRPr="003F0935" w:rsidRDefault="007A5707">
      <w:pPr>
        <w:pStyle w:val="Titre1"/>
        <w:rPr>
          <w:lang w:val="fr-LU"/>
        </w:rPr>
      </w:pPr>
      <w:r>
        <w:t>🏠</w:t>
      </w:r>
      <w:r w:rsidRPr="003F0935">
        <w:rPr>
          <w:lang w:val="fr-LU"/>
        </w:rPr>
        <w:t xml:space="preserve"> La garde à domicile : une solution sur mesure</w:t>
      </w:r>
    </w:p>
    <w:p w14:paraId="0D06EFCA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Lorsque les horaires sont particulièrement atypiques, l’emploi d’une personne à domicile peut être une alternative intéressante.</w:t>
      </w:r>
    </w:p>
    <w:p w14:paraId="5E29C809" w14:textId="77777777" w:rsidR="006751EE" w:rsidRDefault="007A5707">
      <w:pPr>
        <w:pStyle w:val="Listepuces"/>
      </w:pPr>
      <w:r>
        <w:t>Récupérer l’enfant à l’école ;</w:t>
      </w:r>
    </w:p>
    <w:p w14:paraId="03EBEF31" w14:textId="77777777" w:rsidR="006751EE" w:rsidRDefault="007A5707">
      <w:pPr>
        <w:pStyle w:val="Listepuces"/>
      </w:pPr>
      <w:r>
        <w:t>Préparer le goûter ;</w:t>
      </w:r>
    </w:p>
    <w:p w14:paraId="0D43F030" w14:textId="77777777" w:rsidR="006751EE" w:rsidRDefault="007A5707">
      <w:pPr>
        <w:pStyle w:val="Listepuces"/>
      </w:pPr>
      <w:r>
        <w:t>Accompagner les devoirs ;</w:t>
      </w:r>
    </w:p>
    <w:p w14:paraId="02621C8F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Assurer la garde jusqu’au retour des parents.</w:t>
      </w:r>
    </w:p>
    <w:p w14:paraId="08EE597E" w14:textId="77777777" w:rsidR="006751EE" w:rsidRDefault="007A5707">
      <w:pPr>
        <w:pStyle w:val="Titre2"/>
      </w:pPr>
      <w:r>
        <w:t>Démarches administratives</w:t>
      </w:r>
    </w:p>
    <w:p w14:paraId="3AEBEB73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Déclarer l’emploi auprès du CCSS ;</w:t>
      </w:r>
    </w:p>
    <w:p w14:paraId="07B47FDA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Respecter la réglementation luxembourgeoise en matière d’emploi à domicile.</w:t>
      </w:r>
    </w:p>
    <w:p w14:paraId="329973A9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Coordonnées du CCSS</w:t>
      </w:r>
    </w:p>
    <w:p w14:paraId="43F6ED57" w14:textId="77777777" w:rsidR="006751EE" w:rsidRPr="003F0935" w:rsidRDefault="007A5707">
      <w:pPr>
        <w:rPr>
          <w:lang w:val="fr-LU"/>
        </w:rPr>
      </w:pPr>
      <w:r>
        <w:t>📍</w:t>
      </w:r>
      <w:r w:rsidRPr="003F0935">
        <w:rPr>
          <w:lang w:val="fr-LU"/>
        </w:rPr>
        <w:t xml:space="preserve"> 4, rue Mercier, L-2144 Luxembourg</w:t>
      </w:r>
    </w:p>
    <w:p w14:paraId="72FBFF5D" w14:textId="77777777" w:rsidR="006751EE" w:rsidRPr="003F0935" w:rsidRDefault="007A5707">
      <w:pPr>
        <w:rPr>
          <w:lang w:val="fr-LU"/>
        </w:rPr>
      </w:pPr>
      <w:r>
        <w:t>📞</w:t>
      </w:r>
      <w:r w:rsidRPr="003F0935">
        <w:rPr>
          <w:lang w:val="fr-LU"/>
        </w:rPr>
        <w:t xml:space="preserve"> (+352) 40 14 11</w:t>
      </w:r>
    </w:p>
    <w:p w14:paraId="48808E0B" w14:textId="77777777" w:rsidR="006751EE" w:rsidRPr="003F0935" w:rsidRDefault="007A5707">
      <w:pPr>
        <w:rPr>
          <w:lang w:val="fr-LU"/>
        </w:rPr>
      </w:pPr>
      <w:r>
        <w:t>🌐</w:t>
      </w:r>
      <w:r w:rsidRPr="003F0935">
        <w:rPr>
          <w:lang w:val="fr-LU"/>
        </w:rPr>
        <w:t xml:space="preserve"> CCSS Luxembourg</w:t>
      </w:r>
    </w:p>
    <w:p w14:paraId="06D60E32" w14:textId="77777777" w:rsidR="006751EE" w:rsidRPr="003F0935" w:rsidRDefault="007A5707">
      <w:pPr>
        <w:pStyle w:val="Titre1"/>
        <w:rPr>
          <w:lang w:val="fr-LU"/>
        </w:rPr>
      </w:pPr>
      <w:r>
        <w:t>👧🧒</w:t>
      </w:r>
      <w:r w:rsidRPr="003F0935">
        <w:rPr>
          <w:lang w:val="fr-LU"/>
        </w:rPr>
        <w:t xml:space="preserve"> Autres solutions à envisager</w:t>
      </w:r>
    </w:p>
    <w:p w14:paraId="5CEB519B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A. Les baby-sitters</w:t>
      </w:r>
    </w:p>
    <w:p w14:paraId="4AA67F0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Certaines communes tiennent à disposition des listes de baby-sitters ou collaborent avec des structures spécialisées.</w:t>
      </w:r>
    </w:p>
    <w:p w14:paraId="7064E418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r w:rsidRPr="003F0935">
        <w:rPr>
          <w:i/>
          <w:lang w:val="fr-LU"/>
        </w:rPr>
        <w:t>Baby-</w:t>
      </w:r>
      <w:proofErr w:type="spellStart"/>
      <w:r w:rsidRPr="003F0935">
        <w:rPr>
          <w:i/>
          <w:lang w:val="fr-LU"/>
        </w:rPr>
        <w:t>Sitting.lu</w:t>
      </w:r>
      <w:proofErr w:type="spellEnd"/>
    </w:p>
    <w:p w14:paraId="698F6CC5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B. La garde partagée entre parents</w:t>
      </w:r>
    </w:p>
    <w:p w14:paraId="3E4CABBD" w14:textId="77777777" w:rsidR="006751EE" w:rsidRDefault="007A5707">
      <w:r>
        <w:t>Il est également possible :</w:t>
      </w:r>
    </w:p>
    <w:p w14:paraId="1E655A43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D’employer conjointement une assistante parentale ;</w:t>
      </w:r>
    </w:p>
    <w:p w14:paraId="314485B2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De partager les coûts avec d’autres familles ;</w:t>
      </w:r>
    </w:p>
    <w:p w14:paraId="2CC9D0D6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D’organiser des rotations de garde.</w:t>
      </w:r>
    </w:p>
    <w:p w14:paraId="555D6D0B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Cette solution permet souvent de réduire les dépenses tout en conservant une grande flexibilité.</w:t>
      </w:r>
    </w:p>
    <w:p w14:paraId="7C2D2DE3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C. Les activités périscolaires</w:t>
      </w:r>
    </w:p>
    <w:p w14:paraId="6C465712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Certaines écoles, associations et clubs proposent :</w:t>
      </w:r>
    </w:p>
    <w:p w14:paraId="6187463F" w14:textId="77777777" w:rsidR="006751EE" w:rsidRDefault="007A5707">
      <w:pPr>
        <w:pStyle w:val="Listepuces"/>
      </w:pPr>
      <w:r>
        <w:t>Des activités sportives ;</w:t>
      </w:r>
    </w:p>
    <w:p w14:paraId="1D9ED0B5" w14:textId="77777777" w:rsidR="006751EE" w:rsidRDefault="007A5707">
      <w:pPr>
        <w:pStyle w:val="Listepuces"/>
      </w:pPr>
      <w:r>
        <w:t>Des ateliers artistiques ;</w:t>
      </w:r>
    </w:p>
    <w:p w14:paraId="70B95FDB" w14:textId="77777777" w:rsidR="006751EE" w:rsidRDefault="007A5707">
      <w:pPr>
        <w:pStyle w:val="Listepuces"/>
      </w:pPr>
      <w:r>
        <w:t>Des activités culturelles.</w:t>
      </w:r>
    </w:p>
    <w:p w14:paraId="129F45EE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Ces activités peuvent compléter une solution de garde partielle.</w:t>
      </w:r>
    </w:p>
    <w:p w14:paraId="034A6832" w14:textId="77777777" w:rsidR="006751EE" w:rsidRPr="003F0935" w:rsidRDefault="007A5707">
      <w:pPr>
        <w:pStyle w:val="Titre1"/>
        <w:rPr>
          <w:lang w:val="fr-LU"/>
        </w:rPr>
      </w:pPr>
      <w:r>
        <w:t>💡</w:t>
      </w:r>
      <w:r w:rsidRPr="003F0935">
        <w:rPr>
          <w:lang w:val="fr-LU"/>
        </w:rPr>
        <w:t xml:space="preserve"> Conseils pour optimiser vos recherches</w:t>
      </w:r>
    </w:p>
    <w:p w14:paraId="588C0A7F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1. Multipliez les inscriptions</w:t>
      </w:r>
    </w:p>
    <w:p w14:paraId="0F7B9D28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Inscrivez votre enfant dans plusieurs maisons relais, foyers de jour et structures privées.</w:t>
      </w:r>
    </w:p>
    <w:p w14:paraId="1448CB0B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2. Relancez régulièrement</w:t>
      </w:r>
    </w:p>
    <w:p w14:paraId="47A231B9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Les listes d’attente évoluent fréquemment, notamment au début de l’année scolaire.</w:t>
      </w:r>
    </w:p>
    <w:p w14:paraId="345A600C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3. Anticipez</w:t>
      </w:r>
    </w:p>
    <w:p w14:paraId="0A237E09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Idéalement, commencez vos recherches 3 à 6 mois avant la rentrée.</w:t>
      </w:r>
    </w:p>
    <w:p w14:paraId="0EA6D24D" w14:textId="77777777" w:rsidR="006751EE" w:rsidRPr="003F0935" w:rsidRDefault="007A5707">
      <w:pPr>
        <w:pStyle w:val="Titre2"/>
        <w:rPr>
          <w:lang w:val="fr-LU"/>
        </w:rPr>
      </w:pPr>
      <w:r w:rsidRPr="003F0935">
        <w:rPr>
          <w:lang w:val="fr-LU"/>
        </w:rPr>
        <w:t>4. Analysez vos besoins</w:t>
      </w:r>
    </w:p>
    <w:p w14:paraId="30DE7BD6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Évaluez vos besoins en matière d’horaires, de flexibilité et de budget, notamment votre éligibilité au CSA ou à d’éventuelles aides communales.</w:t>
      </w:r>
    </w:p>
    <w:p w14:paraId="62418C7E" w14:textId="77777777" w:rsidR="006751EE" w:rsidRPr="003F0935" w:rsidRDefault="007A5707">
      <w:pPr>
        <w:pStyle w:val="Titre1"/>
        <w:rPr>
          <w:lang w:val="fr-LU"/>
        </w:rPr>
      </w:pPr>
      <w:r>
        <w:t>📌</w:t>
      </w:r>
      <w:r w:rsidRPr="003F0935">
        <w:rPr>
          <w:lang w:val="fr-LU"/>
        </w:rPr>
        <w:t xml:space="preserve"> En résumé : par où commencer ?</w:t>
      </w:r>
    </w:p>
    <w:p w14:paraId="07B7B01E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Contacter votre commune ou votre maison relais.</w:t>
      </w:r>
    </w:p>
    <w:p w14:paraId="2CEC296B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Explorer les assistants parentaux (</w:t>
      </w:r>
      <w:proofErr w:type="spellStart"/>
      <w:r w:rsidRPr="003F0935">
        <w:rPr>
          <w:lang w:val="fr-LU"/>
        </w:rPr>
        <w:t>Dageselteren</w:t>
      </w:r>
      <w:proofErr w:type="spellEnd"/>
      <w:r w:rsidRPr="003F0935">
        <w:rPr>
          <w:lang w:val="fr-LU"/>
        </w:rPr>
        <w:t>).</w:t>
      </w:r>
    </w:p>
    <w:p w14:paraId="7AFDC263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Consulter les foyers de jour, mini-crèches et crèches privées.</w:t>
      </w:r>
    </w:p>
    <w:p w14:paraId="74174BF8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Vérifier votre éligibilité au Chèque-Service Accueil (CSA).</w:t>
      </w:r>
    </w:p>
    <w:p w14:paraId="3CCA5A9C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Utiliser le </w:t>
      </w:r>
      <w:proofErr w:type="spellStart"/>
      <w:r w:rsidRPr="003F0935">
        <w:rPr>
          <w:lang w:val="fr-LU"/>
        </w:rPr>
        <w:t>KrankenKannerDoheem</w:t>
      </w:r>
      <w:proofErr w:type="spellEnd"/>
      <w:r w:rsidRPr="003F0935">
        <w:rPr>
          <w:lang w:val="fr-LU"/>
        </w:rPr>
        <w:t xml:space="preserve"> (SKKD) en cas de maladie.</w:t>
      </w:r>
    </w:p>
    <w:p w14:paraId="3A02F3B4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Étudier la possibilité d’une garde à domicile.</w:t>
      </w:r>
    </w:p>
    <w:p w14:paraId="1E4C22D9" w14:textId="77777777" w:rsidR="006751EE" w:rsidRPr="003F0935" w:rsidRDefault="007A5707">
      <w:pPr>
        <w:pStyle w:val="Listepuces"/>
        <w:rPr>
          <w:lang w:val="fr-LU"/>
        </w:rPr>
      </w:pPr>
      <w:r w:rsidRPr="003F0935">
        <w:rPr>
          <w:lang w:val="fr-LU"/>
        </w:rPr>
        <w:t>✓</w:t>
      </w:r>
      <w:r w:rsidRPr="003F0935">
        <w:rPr>
          <w:lang w:val="fr-LU"/>
        </w:rPr>
        <w:t xml:space="preserve"> Rechercher une baby-sitter ou envisager une garde partagée.</w:t>
      </w:r>
    </w:p>
    <w:p w14:paraId="69E1AC3B" w14:textId="77777777" w:rsidR="006751EE" w:rsidRPr="003F0935" w:rsidRDefault="007A5707">
      <w:pPr>
        <w:pStyle w:val="Titre1"/>
        <w:rPr>
          <w:lang w:val="fr-LU"/>
        </w:rPr>
      </w:pPr>
      <w:r>
        <w:t>🌱</w:t>
      </w:r>
      <w:r w:rsidRPr="003F0935">
        <w:rPr>
          <w:lang w:val="fr-LU"/>
        </w:rPr>
        <w:t xml:space="preserve"> Ressources utiles</w:t>
      </w:r>
    </w:p>
    <w:p w14:paraId="119945A1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Faire garder son enfant</w:t>
      </w:r>
    </w:p>
    <w:p w14:paraId="4010DE12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Assistants parentaux</w:t>
      </w:r>
    </w:p>
    <w:p w14:paraId="6224354C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proofErr w:type="spellStart"/>
      <w:r w:rsidRPr="003F0935">
        <w:rPr>
          <w:i/>
          <w:lang w:val="fr-LU"/>
        </w:rPr>
        <w:t>Guichet.lu</w:t>
      </w:r>
      <w:proofErr w:type="spellEnd"/>
      <w:r w:rsidRPr="003F0935">
        <w:rPr>
          <w:i/>
          <w:lang w:val="fr-LU"/>
        </w:rPr>
        <w:t xml:space="preserve"> – Chèque-Service Accueil (CSA)</w:t>
      </w:r>
    </w:p>
    <w:p w14:paraId="221D9FDE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r w:rsidRPr="003F0935">
        <w:rPr>
          <w:i/>
          <w:lang w:val="fr-LU"/>
        </w:rPr>
        <w:t>Ministère de l’Éducation nationale – Structures d’accueil</w:t>
      </w:r>
    </w:p>
    <w:p w14:paraId="658AD9C5" w14:textId="77777777" w:rsidR="006751EE" w:rsidRPr="003F0935" w:rsidRDefault="007A5707">
      <w:pPr>
        <w:spacing w:after="100"/>
        <w:ind w:left="227"/>
        <w:rPr>
          <w:lang w:val="de-DE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de-DE"/>
        </w:rPr>
        <w:t xml:space="preserve"> </w:t>
      </w:r>
      <w:r w:rsidRPr="003F0935">
        <w:rPr>
          <w:i/>
          <w:lang w:val="de-DE"/>
        </w:rPr>
        <w:t>Agence Dageselteren</w:t>
      </w:r>
    </w:p>
    <w:p w14:paraId="1AD13768" w14:textId="77777777" w:rsidR="006751EE" w:rsidRPr="003F0935" w:rsidRDefault="007A5707">
      <w:pPr>
        <w:spacing w:after="100"/>
        <w:ind w:left="227"/>
        <w:rPr>
          <w:lang w:val="de-DE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de-DE"/>
        </w:rPr>
        <w:t xml:space="preserve"> </w:t>
      </w:r>
      <w:r w:rsidRPr="003F0935">
        <w:rPr>
          <w:i/>
          <w:lang w:val="de-DE"/>
        </w:rPr>
        <w:t>KrankenKannerDoheem (SKKD)</w:t>
      </w:r>
    </w:p>
    <w:p w14:paraId="67474647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r w:rsidRPr="003F0935">
        <w:rPr>
          <w:i/>
          <w:lang w:val="fr-LU"/>
        </w:rPr>
        <w:t>Baby-</w:t>
      </w:r>
      <w:proofErr w:type="spellStart"/>
      <w:r w:rsidRPr="003F0935">
        <w:rPr>
          <w:i/>
          <w:lang w:val="fr-LU"/>
        </w:rPr>
        <w:t>Sitting.lu</w:t>
      </w:r>
      <w:proofErr w:type="spellEnd"/>
    </w:p>
    <w:p w14:paraId="34600628" w14:textId="77777777" w:rsidR="006751EE" w:rsidRPr="003F0935" w:rsidRDefault="007A5707">
      <w:pPr>
        <w:spacing w:after="100"/>
        <w:ind w:left="227"/>
        <w:rPr>
          <w:lang w:val="fr-LU"/>
        </w:rPr>
      </w:pPr>
      <w:r>
        <w:rPr>
          <w:rFonts w:ascii="Segoe UI Emoji" w:hAnsi="Segoe UI Emoji"/>
        </w:rPr>
        <w:t>📌</w:t>
      </w:r>
      <w:r w:rsidRPr="003F0935">
        <w:rPr>
          <w:rFonts w:ascii="Segoe UI Emoji" w:hAnsi="Segoe UI Emoji"/>
          <w:lang w:val="fr-LU"/>
        </w:rPr>
        <w:t xml:space="preserve"> </w:t>
      </w:r>
      <w:r w:rsidRPr="003F0935">
        <w:rPr>
          <w:i/>
          <w:lang w:val="fr-LU"/>
        </w:rPr>
        <w:t>CCSS Luxembourg – Emploi à domicile</w:t>
      </w:r>
    </w:p>
    <w:p w14:paraId="62D909BE" w14:textId="77777777" w:rsidR="006751EE" w:rsidRPr="003F0935" w:rsidRDefault="007A5707">
      <w:pPr>
        <w:pStyle w:val="Titre1"/>
        <w:rPr>
          <w:lang w:val="fr-LU"/>
        </w:rPr>
      </w:pPr>
      <w:r>
        <w:t>💬</w:t>
      </w:r>
      <w:r w:rsidRPr="003F0935">
        <w:rPr>
          <w:lang w:val="fr-LU"/>
        </w:rPr>
        <w:t xml:space="preserve"> Un témoignage ou une question ?</w:t>
      </w:r>
    </w:p>
    <w:p w14:paraId="3B57965D" w14:textId="77777777" w:rsidR="006751EE" w:rsidRPr="003F0935" w:rsidRDefault="007A5707">
      <w:pPr>
        <w:rPr>
          <w:lang w:val="fr-LU"/>
        </w:rPr>
      </w:pPr>
      <w:r w:rsidRPr="003F0935">
        <w:rPr>
          <w:lang w:val="fr-LU"/>
        </w:rPr>
        <w:t>Vous avez déjà été confronté à un manque de place en maison relais ? Vous avez trouvé une solution qui a bien fonctionné pour votre famille ?</w:t>
      </w:r>
    </w:p>
    <w:p w14:paraId="2A304D8C" w14:textId="09535A80" w:rsidR="006751EE" w:rsidRPr="004271E1" w:rsidRDefault="007A5707">
      <w:pPr>
        <w:rPr>
          <w:lang w:val="fr-LU"/>
        </w:rPr>
      </w:pPr>
      <w:r w:rsidRPr="003F0935">
        <w:rPr>
          <w:lang w:val="fr-LU"/>
        </w:rPr>
        <w:t>N’hésitez pas à partager votre expérience</w:t>
      </w:r>
      <w:r w:rsidR="004271E1">
        <w:rPr>
          <w:lang w:val="fr-LU"/>
        </w:rPr>
        <w:t xml:space="preserve">. </w:t>
      </w:r>
      <w:r w:rsidRPr="003F0935">
        <w:rPr>
          <w:lang w:val="fr-LU"/>
        </w:rPr>
        <w:t xml:space="preserve">Les échanges entre parents sont souvent une source précieuse d’informations et de bonnes pratiques. </w:t>
      </w:r>
      <w:r>
        <w:t>😊</w:t>
      </w:r>
    </w:p>
    <w:sectPr w:rsidR="006751EE" w:rsidRPr="004271E1" w:rsidSect="00034616">
      <w:headerReference w:type="default" r:id="rId8"/>
      <w:footerReference w:type="default" r:id="rId9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3D4F2" w14:textId="77777777" w:rsidR="00A95D54" w:rsidRDefault="00A95D54">
      <w:pPr>
        <w:spacing w:after="0" w:line="240" w:lineRule="auto"/>
      </w:pPr>
      <w:r>
        <w:separator/>
      </w:r>
    </w:p>
  </w:endnote>
  <w:endnote w:type="continuationSeparator" w:id="0">
    <w:p w14:paraId="4CF5AD64" w14:textId="77777777" w:rsidR="00A95D54" w:rsidRDefault="00A9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EFCA" w14:textId="46B3488A" w:rsidR="006751EE" w:rsidRDefault="007A5707">
    <w:pPr>
      <w:pStyle w:val="Pieddepage"/>
      <w:jc w:val="center"/>
    </w:pPr>
    <w:r>
      <w:rPr>
        <w:color w:val="6E7882"/>
        <w:sz w:val="16"/>
      </w:rPr>
      <w:t xml:space="preserve">Maison relais : solutions alternatives  •  </w:t>
    </w:r>
    <w:r>
      <w:fldChar w:fldCharType="begin"/>
    </w:r>
    <w:r>
      <w:instrText>PAGE</w:instrText>
    </w:r>
    <w:r>
      <w:fldChar w:fldCharType="separate"/>
    </w:r>
    <w:r w:rsidR="003F09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F1A0F" w14:textId="77777777" w:rsidR="00A95D54" w:rsidRDefault="00A95D54">
      <w:pPr>
        <w:spacing w:after="0" w:line="240" w:lineRule="auto"/>
      </w:pPr>
      <w:r>
        <w:separator/>
      </w:r>
    </w:p>
  </w:footnote>
  <w:footnote w:type="continuationSeparator" w:id="0">
    <w:p w14:paraId="44934435" w14:textId="77777777" w:rsidR="00A95D54" w:rsidRDefault="00A9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EACC" w14:textId="77777777" w:rsidR="006751EE" w:rsidRDefault="007A5707">
    <w:pPr>
      <w:pStyle w:val="En-tte"/>
      <w:jc w:val="right"/>
    </w:pPr>
    <w:r>
      <w:rPr>
        <w:b/>
        <w:color w:val="176B70"/>
        <w:sz w:val="16"/>
      </w:rPr>
      <w:t>GUIDE PRATIQUE  |  LUXEMBOURG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751063">
    <w:abstractNumId w:val="8"/>
  </w:num>
  <w:num w:numId="2" w16cid:durableId="1538423170">
    <w:abstractNumId w:val="6"/>
  </w:num>
  <w:num w:numId="3" w16cid:durableId="1938444738">
    <w:abstractNumId w:val="5"/>
  </w:num>
  <w:num w:numId="4" w16cid:durableId="1148398036">
    <w:abstractNumId w:val="4"/>
  </w:num>
  <w:num w:numId="5" w16cid:durableId="1697003933">
    <w:abstractNumId w:val="7"/>
  </w:num>
  <w:num w:numId="6" w16cid:durableId="1606844161">
    <w:abstractNumId w:val="3"/>
  </w:num>
  <w:num w:numId="7" w16cid:durableId="697464021">
    <w:abstractNumId w:val="2"/>
  </w:num>
  <w:num w:numId="8" w16cid:durableId="1482699134">
    <w:abstractNumId w:val="1"/>
  </w:num>
  <w:num w:numId="9" w16cid:durableId="132975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409D"/>
    <w:rsid w:val="00206950"/>
    <w:rsid w:val="0029639D"/>
    <w:rsid w:val="00326F90"/>
    <w:rsid w:val="003F0935"/>
    <w:rsid w:val="004271E1"/>
    <w:rsid w:val="00522E07"/>
    <w:rsid w:val="006751EE"/>
    <w:rsid w:val="007A5707"/>
    <w:rsid w:val="00A95D5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00BBC90-E69A-4491-8DF7-552CEAF38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Tahoma" w:hAnsi="Tahoma"/>
      <w:color w:val="2D3741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/>
      <w:bCs/>
      <w:color w:val="176B70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D17A00"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176B70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6324F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1200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 de place en maison relais au Luxembourg ? Solutions alternatives</dc:title>
  <dc:subject>Guide pratique des solutions alternatives de garde d’enfants au Luxembourg</dc:subject>
  <dc:creator>Marion Eschenbrenner</dc:creator>
  <cp:keywords>maison relais, Luxembourg, garde enfants, CSA, Dageselteren</cp:keywords>
  <dc:description>generated by python-docx</dc:description>
  <cp:lastModifiedBy>Marion Eschenbrenner</cp:lastModifiedBy>
  <cp:revision>2</cp:revision>
  <dcterms:created xsi:type="dcterms:W3CDTF">2026-09-18T17:38:00Z</dcterms:created>
  <dcterms:modified xsi:type="dcterms:W3CDTF">2026-09-18T17:38:00Z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175ee8-9cff-4d3b-8500-03bbb5a5552f_Enabled">
    <vt:lpwstr>true</vt:lpwstr>
  </property>
  <property fmtid="{D5CDD505-2E9C-101B-9397-08002B2CF9AE}" pid="3" name="MSIP_Label_2f175ee8-9cff-4d3b-8500-03bbb5a5552f_SetDate">
    <vt:lpwstr>2026-09-18T17:32:39Z</vt:lpwstr>
  </property>
  <property fmtid="{D5CDD505-2E9C-101B-9397-08002B2CF9AE}" pid="4" name="MSIP_Label_2f175ee8-9cff-4d3b-8500-03bbb5a5552f_Method">
    <vt:lpwstr>Privileged</vt:lpwstr>
  </property>
  <property fmtid="{D5CDD505-2E9C-101B-9397-08002B2CF9AE}" pid="5" name="MSIP_Label_2f175ee8-9cff-4d3b-8500-03bbb5a5552f_Name">
    <vt:lpwstr>C0 - Document privé</vt:lpwstr>
  </property>
  <property fmtid="{D5CDD505-2E9C-101B-9397-08002B2CF9AE}" pid="6" name="MSIP_Label_2f175ee8-9cff-4d3b-8500-03bbb5a5552f_SiteId">
    <vt:lpwstr>090a1bf9-58cc-49fa-8a9e-3f7b0a100fa9</vt:lpwstr>
  </property>
  <property fmtid="{D5CDD505-2E9C-101B-9397-08002B2CF9AE}" pid="7" name="MSIP_Label_2f175ee8-9cff-4d3b-8500-03bbb5a5552f_ActionId">
    <vt:lpwstr>8bd70504-05ae-4d38-bfdf-d87902cf7f98</vt:lpwstr>
  </property>
  <property fmtid="{D5CDD505-2E9C-101B-9397-08002B2CF9AE}" pid="8" name="MSIP_Label_2f175ee8-9cff-4d3b-8500-03bbb5a5552f_ContentBits">
    <vt:lpwstr>0</vt:lpwstr>
  </property>
  <property fmtid="{D5CDD505-2E9C-101B-9397-08002B2CF9AE}" pid="9" name="MSIP_Label_2f175ee8-9cff-4d3b-8500-03bbb5a5552f_Tag">
    <vt:lpwstr>10, 0, 1, 1</vt:lpwstr>
  </property>
</Properties>
</file>